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cs="Arial"/>
        </w:rPr>
        <w:id w:val="16927735"/>
        <w:docPartObj>
          <w:docPartGallery w:val="Cover Pages"/>
          <w:docPartUnique/>
        </w:docPartObj>
      </w:sdtPr>
      <w:sdtEndPr>
        <w:rPr>
          <w:color w:val="EBDDC3" w:themeColor="background2"/>
        </w:rPr>
      </w:sdtEndPr>
      <w:sdtContent>
        <w:tbl>
          <w:tblPr>
            <w:tblStyle w:val="Tabellengitternetz"/>
            <w:tblW w:w="5000" w:type="pct"/>
            <w:jc w:val="center"/>
            <w:tblBorders>
              <w:top w:val="single" w:sz="48" w:space="0" w:color="FFFFFF" w:themeColor="light1"/>
              <w:left w:val="single" w:sz="48" w:space="0" w:color="FFFFFF" w:themeColor="light1"/>
              <w:bottom w:val="single" w:sz="48" w:space="0" w:color="FFFFFF" w:themeColor="light1"/>
              <w:right w:val="single" w:sz="48" w:space="0" w:color="FFFFFF" w:themeColor="light1"/>
              <w:insideH w:val="single" w:sz="48" w:space="0" w:color="FFFFFF" w:themeColor="light1"/>
              <w:insideV w:val="single" w:sz="48" w:space="0" w:color="FFFFFF" w:themeColor="light1"/>
            </w:tblBorders>
            <w:tblCellMar>
              <w:left w:w="115" w:type="dxa"/>
              <w:right w:w="115" w:type="dxa"/>
            </w:tblCellMar>
            <w:tblLook w:val="01E0"/>
          </w:tblPr>
          <w:tblGrid>
            <w:gridCol w:w="2611"/>
            <w:gridCol w:w="7258"/>
          </w:tblGrid>
          <w:tr w:rsidR="00285AC8" w:rsidRPr="002003EE">
            <w:trPr>
              <w:trHeight w:val="3960"/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85AC8" w:rsidRPr="002003EE" w:rsidRDefault="00285AC8">
                <w:pPr>
                  <w:pStyle w:val="KeinLeerraum"/>
                  <w:rPr>
                    <w:rFonts w:cs="Arial"/>
                  </w:rPr>
                </w:pPr>
              </w:p>
            </w:tc>
            <w:tc>
              <w:tcPr>
                <w:tcW w:w="400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left w:w="115" w:type="dxa"/>
                  <w:bottom w:w="115" w:type="dxa"/>
                </w:tcMar>
                <w:vAlign w:val="bottom"/>
              </w:tcPr>
              <w:p w:rsidR="00285AC8" w:rsidRPr="002003EE" w:rsidRDefault="00FA1D92" w:rsidP="00E049C6">
                <w:pPr>
                  <w:pStyle w:val="KeinLeerraum"/>
                  <w:rPr>
                    <w:rFonts w:eastAsiaTheme="majorEastAsia" w:cs="Arial"/>
                    <w:color w:val="775F55" w:themeColor="text2"/>
                    <w:sz w:val="120"/>
                    <w:szCs w:val="120"/>
                  </w:rPr>
                </w:pPr>
                <w:sdt>
                  <w:sdtPr>
                    <w:rPr>
                      <w:rFonts w:eastAsiaTheme="majorEastAsia" w:cs="Arial"/>
                      <w:caps/>
                      <w:color w:val="775F55" w:themeColor="text2"/>
                      <w:sz w:val="110"/>
                      <w:szCs w:val="110"/>
                    </w:rPr>
                    <w:alias w:val="Titel"/>
                    <w:id w:val="541102321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E049C6" w:rsidRPr="002003EE">
                      <w:rPr>
                        <w:rFonts w:eastAsiaTheme="majorEastAsia" w:cs="Arial"/>
                        <w:caps/>
                        <w:color w:val="775F55" w:themeColor="text2"/>
                        <w:sz w:val="110"/>
                        <w:szCs w:val="110"/>
                      </w:rPr>
                      <w:t>Übung Terremoto</w:t>
                    </w:r>
                    <w:r w:rsidR="007B5163" w:rsidRPr="002003EE">
                      <w:rPr>
                        <w:rFonts w:eastAsiaTheme="majorEastAsia" w:cs="Arial"/>
                        <w:caps/>
                        <w:color w:val="775F55" w:themeColor="text2"/>
                        <w:sz w:val="110"/>
                        <w:szCs w:val="110"/>
                      </w:rPr>
                      <w:t xml:space="preserve"> </w:t>
                    </w:r>
                    <w:r w:rsidR="00F7262B" w:rsidRPr="002003EE">
                      <w:rPr>
                        <w:rFonts w:eastAsiaTheme="majorEastAsia" w:cs="Arial"/>
                        <w:caps/>
                        <w:color w:val="775F55" w:themeColor="text2"/>
                        <w:sz w:val="110"/>
                        <w:szCs w:val="110"/>
                      </w:rPr>
                      <w:t>ZS 03/</w:t>
                    </w:r>
                    <w:r w:rsidR="007B5163" w:rsidRPr="002003EE">
                      <w:rPr>
                        <w:rFonts w:eastAsiaTheme="majorEastAsia" w:cs="Arial"/>
                        <w:caps/>
                        <w:color w:val="775F55" w:themeColor="text2"/>
                        <w:sz w:val="110"/>
                        <w:szCs w:val="110"/>
                      </w:rPr>
                      <w:t>2011</w:t>
                    </w:r>
                  </w:sdtContent>
                </w:sdt>
              </w:p>
            </w:tc>
          </w:tr>
          <w:tr w:rsidR="00285AC8" w:rsidRPr="002003EE">
            <w:trPr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85AC8" w:rsidRPr="002003EE" w:rsidRDefault="00285AC8">
                <w:pPr>
                  <w:pStyle w:val="KeinLeerraum"/>
                  <w:rPr>
                    <w:rFonts w:cs="Arial"/>
                    <w:color w:val="EBDDC3" w:themeColor="background2"/>
                  </w:rPr>
                </w:pPr>
              </w:p>
            </w:tc>
            <w:tc>
              <w:tcPr>
                <w:tcW w:w="400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left w:w="72" w:type="dxa"/>
                  <w:bottom w:w="216" w:type="dxa"/>
                  <w:right w:w="0" w:type="dxa"/>
                </w:tcMar>
                <w:vAlign w:val="bottom"/>
              </w:tcPr>
              <w:p w:rsidR="00285AC8" w:rsidRPr="002003EE" w:rsidRDefault="005C0821">
                <w:pPr>
                  <w:rPr>
                    <w:rFonts w:cs="Arial"/>
                  </w:rPr>
                </w:pPr>
                <w:r w:rsidRPr="002003EE">
                  <w:rPr>
                    <w:rFonts w:cs="Arial"/>
                    <w:noProof/>
                    <w:lang w:val="de-CH" w:eastAsia="de-CH"/>
                  </w:rPr>
                  <w:drawing>
                    <wp:inline distT="0" distB="0" distL="0" distR="0">
                      <wp:extent cx="4525291" cy="3375113"/>
                      <wp:effectExtent l="19050" t="0" r="8609" b="0"/>
                      <wp:docPr id="4" name="Picture 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j0313896.jp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525291" cy="337511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285AC8" w:rsidRPr="002003EE">
            <w:trPr>
              <w:trHeight w:val="864"/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</w:tcBorders>
                <w:shd w:val="clear" w:color="auto" w:fill="DD8047" w:themeFill="accent2"/>
                <w:vAlign w:val="center"/>
              </w:tcPr>
              <w:p w:rsidR="00285AC8" w:rsidRPr="002003EE" w:rsidRDefault="00FA1D92" w:rsidP="007B5163">
                <w:pPr>
                  <w:pStyle w:val="KeinLeerraum"/>
                  <w:jc w:val="center"/>
                  <w:rPr>
                    <w:rFonts w:cs="Arial"/>
                    <w:color w:val="FFFFFF" w:themeColor="background1"/>
                    <w:sz w:val="32"/>
                    <w:szCs w:val="32"/>
                  </w:rPr>
                </w:pPr>
                <w:sdt>
                  <w:sdtPr>
                    <w:rPr>
                      <w:rFonts w:cs="Arial"/>
                      <w:color w:val="FFFFFF" w:themeColor="background1"/>
                      <w:sz w:val="32"/>
                      <w:szCs w:val="32"/>
                    </w:rPr>
                    <w:alias w:val="Datum"/>
                    <w:id w:val="541102334"/>
                    <w:date w:fullDate="2011-03-09T00:00:00Z">
                      <w:dateFormat w:val="dd.MM.yyyy"/>
                      <w:lid w:val="de-DE"/>
                      <w:storeMappedDataAs w:val="dateTime"/>
                      <w:calendar w:val="gregorian"/>
                    </w:date>
                  </w:sdtPr>
                  <w:sdtContent>
                    <w:r w:rsidR="003F6BCF">
                      <w:rPr>
                        <w:rFonts w:cs="Arial"/>
                        <w:color w:val="FFFFFF" w:themeColor="background1"/>
                        <w:sz w:val="32"/>
                        <w:szCs w:val="32"/>
                      </w:rPr>
                      <w:t>09.03.2011</w:t>
                    </w:r>
                  </w:sdtContent>
                </w:sdt>
              </w:p>
            </w:tc>
            <w:tc>
              <w:tcPr>
                <w:tcW w:w="4000" w:type="pct"/>
                <w:tcBorders>
                  <w:top w:val="nil"/>
                  <w:bottom w:val="nil"/>
                  <w:right w:val="nil"/>
                </w:tcBorders>
                <w:shd w:val="clear" w:color="auto" w:fill="94B6D2" w:themeFill="accent1"/>
                <w:tcMar>
                  <w:left w:w="216" w:type="dxa"/>
                </w:tcMar>
                <w:vAlign w:val="center"/>
              </w:tcPr>
              <w:p w:rsidR="00285AC8" w:rsidRPr="002003EE" w:rsidRDefault="00FA1D92" w:rsidP="00A422B0">
                <w:pPr>
                  <w:pStyle w:val="KeinLeerraum"/>
                  <w:rPr>
                    <w:rFonts w:cs="Arial"/>
                    <w:color w:val="FFFFFF" w:themeColor="background1"/>
                    <w:sz w:val="40"/>
                    <w:szCs w:val="40"/>
                  </w:rPr>
                </w:pPr>
                <w:sdt>
                  <w:sdtPr>
                    <w:rPr>
                      <w:rFonts w:cs="Arial"/>
                      <w:color w:val="FFFFFF" w:themeColor="background1"/>
                      <w:sz w:val="40"/>
                      <w:szCs w:val="40"/>
                    </w:rPr>
                    <w:alias w:val="Untertitel"/>
                    <w:id w:val="541102329"/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Content>
                    <w:r w:rsidR="00A422B0" w:rsidRPr="002003EE">
                      <w:rPr>
                        <w:rFonts w:cs="Arial"/>
                        <w:color w:val="FFFFFF" w:themeColor="background1"/>
                        <w:sz w:val="40"/>
                        <w:szCs w:val="40"/>
                      </w:rPr>
                      <w:t>Konzept Übungsbesprechung</w:t>
                    </w:r>
                  </w:sdtContent>
                </w:sdt>
              </w:p>
            </w:tc>
          </w:tr>
          <w:tr w:rsidR="00285AC8" w:rsidRPr="002003EE">
            <w:trPr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:rsidR="00285AC8" w:rsidRPr="002003EE" w:rsidRDefault="00285AC8">
                <w:pPr>
                  <w:pStyle w:val="KeinLeerraum"/>
                  <w:rPr>
                    <w:rFonts w:cs="Arial"/>
                    <w:color w:val="FFFFFF" w:themeColor="background1"/>
                    <w:sz w:val="36"/>
                    <w:szCs w:val="36"/>
                  </w:rPr>
                </w:pPr>
              </w:p>
            </w:tc>
            <w:tc>
              <w:tcPr>
                <w:tcW w:w="400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432" w:type="dxa"/>
                  <w:left w:w="216" w:type="dxa"/>
                  <w:right w:w="432" w:type="dxa"/>
                </w:tcMar>
              </w:tcPr>
              <w:p w:rsidR="00285AC8" w:rsidRPr="002003EE" w:rsidRDefault="005C0821">
                <w:pPr>
                  <w:pStyle w:val="KeinLeerraum"/>
                  <w:spacing w:line="360" w:lineRule="auto"/>
                  <w:rPr>
                    <w:rFonts w:eastAsiaTheme="majorEastAsia" w:cs="Arial"/>
                    <w:sz w:val="26"/>
                    <w:szCs w:val="26"/>
                  </w:rPr>
                </w:pPr>
                <w:r w:rsidRPr="002003EE">
                  <w:rPr>
                    <w:rFonts w:eastAsiaTheme="majorEastAsia" w:cs="Arial"/>
                    <w:sz w:val="26"/>
                    <w:szCs w:val="26"/>
                  </w:rPr>
                  <w:t xml:space="preserve">  </w:t>
                </w:r>
              </w:p>
              <w:p w:rsidR="00285AC8" w:rsidRPr="002003EE" w:rsidRDefault="00285AC8">
                <w:pPr>
                  <w:pStyle w:val="KeinLeerraum"/>
                  <w:rPr>
                    <w:rFonts w:eastAsiaTheme="majorEastAsia" w:cs="Arial"/>
                    <w:i/>
                    <w:iCs/>
                    <w:color w:val="775F55" w:themeColor="text2"/>
                    <w:sz w:val="26"/>
                    <w:szCs w:val="26"/>
                  </w:rPr>
                </w:pPr>
              </w:p>
            </w:tc>
          </w:tr>
        </w:tbl>
        <w:p w:rsidR="00285AC8" w:rsidRPr="002003EE" w:rsidRDefault="005C0821">
          <w:pPr>
            <w:spacing w:after="200" w:line="276" w:lineRule="auto"/>
            <w:rPr>
              <w:rFonts w:cs="Arial"/>
              <w:color w:val="EBDDC3" w:themeColor="background2"/>
            </w:rPr>
          </w:pPr>
          <w:r w:rsidRPr="002003EE">
            <w:rPr>
              <w:rFonts w:cs="Arial"/>
              <w:color w:val="EBDDC3" w:themeColor="background2"/>
            </w:rPr>
            <w:br w:type="page"/>
          </w:r>
        </w:p>
      </w:sdtContent>
    </w:sdt>
    <w:sdt>
      <w:sdtPr>
        <w:rPr>
          <w:rFonts w:cs="Arial"/>
        </w:rPr>
        <w:id w:val="12134752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285AC8" w:rsidRPr="002003EE" w:rsidRDefault="00E049C6">
          <w:pPr>
            <w:pStyle w:val="Titel"/>
            <w:rPr>
              <w:rFonts w:cs="Arial"/>
            </w:rPr>
          </w:pPr>
          <w:r w:rsidRPr="002003EE">
            <w:rPr>
              <w:rFonts w:cs="Arial"/>
              <w:lang w:val="de-CH"/>
            </w:rPr>
            <w:t>Übung Terremoto ZS 03/2011</w:t>
          </w:r>
        </w:p>
      </w:sdtContent>
    </w:sdt>
    <w:sdt>
      <w:sdtPr>
        <w:rPr>
          <w:rFonts w:ascii="Arial" w:hAnsi="Arial" w:cs="Arial"/>
        </w:rPr>
        <w:id w:val="219697527"/>
        <w:text/>
      </w:sdtPr>
      <w:sdtContent>
        <w:p w:rsidR="00285AC8" w:rsidRPr="002003EE" w:rsidRDefault="00C6385D">
          <w:pPr>
            <w:pStyle w:val="Unter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Konzept</w:t>
          </w:r>
          <w:r w:rsidR="00A422B0" w:rsidRPr="002003EE">
            <w:rPr>
              <w:rFonts w:ascii="Arial" w:hAnsi="Arial" w:cs="Arial"/>
            </w:rPr>
            <w:t xml:space="preserve"> Übungsbesprechung</w:t>
          </w:r>
        </w:p>
      </w:sdtContent>
    </w:sdt>
    <w:p w:rsidR="00CD352B" w:rsidRPr="002003EE" w:rsidRDefault="00CD352B" w:rsidP="00CF4950">
      <w:pPr>
        <w:rPr>
          <w:rStyle w:val="berschrift4Zchn"/>
          <w:rFonts w:cs="Arial"/>
        </w:rPr>
      </w:pPr>
    </w:p>
    <w:p w:rsidR="00902464" w:rsidRDefault="00902464" w:rsidP="00902464">
      <w:pPr>
        <w:pStyle w:val="berschrift3"/>
      </w:pPr>
      <w:r>
        <w:t>Inhalte der Übungsbesprechung</w:t>
      </w:r>
    </w:p>
    <w:p w:rsidR="00E96027" w:rsidRDefault="00E96027" w:rsidP="005F1CE1">
      <w:pPr>
        <w:pStyle w:val="Listenabsatz"/>
        <w:numPr>
          <w:ilvl w:val="0"/>
          <w:numId w:val="25"/>
        </w:numPr>
      </w:pPr>
      <w:r>
        <w:t>Thematik aufzeigen</w:t>
      </w:r>
    </w:p>
    <w:p w:rsidR="005F1CE1" w:rsidRDefault="005F1CE1" w:rsidP="005F1CE1">
      <w:pPr>
        <w:pStyle w:val="Listenabsatz"/>
        <w:numPr>
          <w:ilvl w:val="0"/>
          <w:numId w:val="25"/>
        </w:numPr>
      </w:pPr>
      <w:r>
        <w:t>Ziele der Übung wiederholen</w:t>
      </w:r>
    </w:p>
    <w:p w:rsidR="00902464" w:rsidRDefault="00902464" w:rsidP="00902464">
      <w:pPr>
        <w:pStyle w:val="Listenabsatz"/>
        <w:numPr>
          <w:ilvl w:val="0"/>
          <w:numId w:val="25"/>
        </w:numPr>
      </w:pPr>
      <w:r>
        <w:t>Zusammenhänge aufzeigen</w:t>
      </w:r>
    </w:p>
    <w:p w:rsidR="00902464" w:rsidRDefault="00171164" w:rsidP="00902464">
      <w:pPr>
        <w:pStyle w:val="Listenabsatz"/>
        <w:numPr>
          <w:ilvl w:val="0"/>
          <w:numId w:val="25"/>
        </w:numPr>
      </w:pPr>
      <w:r>
        <w:t>Geleistete Arbeit würd</w:t>
      </w:r>
      <w:r w:rsidR="00833A92">
        <w:t>igen und bewerten</w:t>
      </w:r>
    </w:p>
    <w:p w:rsidR="00171164" w:rsidRPr="00902464" w:rsidRDefault="00171164" w:rsidP="009A696E">
      <w:pPr>
        <w:pStyle w:val="Listenabsatz"/>
        <w:numPr>
          <w:ilvl w:val="0"/>
          <w:numId w:val="25"/>
        </w:numPr>
      </w:pPr>
      <w:r>
        <w:t xml:space="preserve">Lehren aus der Bilanzierung ziehen (Schwachstellen und </w:t>
      </w:r>
      <w:proofErr w:type="spellStart"/>
      <w:r>
        <w:t>Massnahmen</w:t>
      </w:r>
      <w:proofErr w:type="spellEnd"/>
      <w:r>
        <w:t>)</w:t>
      </w:r>
    </w:p>
    <w:p w:rsidR="00A75254" w:rsidRDefault="00A75254" w:rsidP="005A0BFD">
      <w:pPr>
        <w:pStyle w:val="berschrift3"/>
      </w:pPr>
    </w:p>
    <w:p w:rsidR="00CD352B" w:rsidRPr="00F40BAA" w:rsidRDefault="00D45630" w:rsidP="005A0BFD">
      <w:pPr>
        <w:pStyle w:val="berschrift3"/>
      </w:pPr>
      <w:r w:rsidRPr="00F40BAA">
        <w:t>Zeitpunkt</w:t>
      </w:r>
    </w:p>
    <w:p w:rsidR="006103CA" w:rsidRPr="002003EE" w:rsidRDefault="006103CA" w:rsidP="006103CA">
      <w:pPr>
        <w:rPr>
          <w:rFonts w:cs="Arial"/>
        </w:rPr>
      </w:pPr>
      <w:r w:rsidRPr="002003EE">
        <w:rPr>
          <w:rFonts w:cs="Arial"/>
        </w:rPr>
        <w:t xml:space="preserve">Am Ende eines 8-Stunden Block findet eine Übungsbesprechung </w:t>
      </w:r>
      <w:r w:rsidR="00F90017" w:rsidRPr="002003EE">
        <w:rPr>
          <w:rFonts w:cs="Arial"/>
        </w:rPr>
        <w:t>unter der Führung d</w:t>
      </w:r>
      <w:r w:rsidR="00CE0CAD" w:rsidRPr="002003EE">
        <w:rPr>
          <w:rFonts w:cs="Arial"/>
        </w:rPr>
        <w:t xml:space="preserve">er Übungsleitung </w:t>
      </w:r>
      <w:r w:rsidRPr="002003EE">
        <w:rPr>
          <w:rFonts w:cs="Arial"/>
        </w:rPr>
        <w:t>statt.</w:t>
      </w:r>
      <w:r w:rsidR="00CE0CAD" w:rsidRPr="002003EE">
        <w:rPr>
          <w:rFonts w:cs="Arial"/>
        </w:rPr>
        <w:t xml:space="preserve"> Nach Phasenplan finden diese wie folgt statt</w:t>
      </w:r>
    </w:p>
    <w:p w:rsidR="006103CA" w:rsidRPr="002003EE" w:rsidRDefault="00B454C2" w:rsidP="006103CA">
      <w:pPr>
        <w:pStyle w:val="Listenabsatz"/>
        <w:numPr>
          <w:ilvl w:val="0"/>
          <w:numId w:val="23"/>
        </w:numPr>
        <w:rPr>
          <w:rFonts w:cs="Arial"/>
        </w:rPr>
      </w:pPr>
      <w:r>
        <w:rPr>
          <w:rFonts w:cs="Arial"/>
        </w:rPr>
        <w:t>Besprechung Phase VII: 450‘ - 48</w:t>
      </w:r>
      <w:r w:rsidR="006103CA" w:rsidRPr="002003EE">
        <w:rPr>
          <w:rFonts w:cs="Arial"/>
        </w:rPr>
        <w:t>0‘</w:t>
      </w:r>
    </w:p>
    <w:p w:rsidR="006103CA" w:rsidRPr="002003EE" w:rsidRDefault="00B454C2" w:rsidP="006103CA">
      <w:pPr>
        <w:pStyle w:val="Listenabsatz"/>
        <w:numPr>
          <w:ilvl w:val="0"/>
          <w:numId w:val="23"/>
        </w:numPr>
        <w:rPr>
          <w:rFonts w:cs="Arial"/>
        </w:rPr>
      </w:pPr>
      <w:r>
        <w:rPr>
          <w:rFonts w:cs="Arial"/>
        </w:rPr>
        <w:t>Besprechung Phase XII: 900‘ – 93</w:t>
      </w:r>
      <w:r w:rsidR="006103CA" w:rsidRPr="002003EE">
        <w:rPr>
          <w:rFonts w:cs="Arial"/>
        </w:rPr>
        <w:t>0‘</w:t>
      </w:r>
    </w:p>
    <w:p w:rsidR="008404A3" w:rsidRPr="002003EE" w:rsidRDefault="008404A3" w:rsidP="008404A3">
      <w:pPr>
        <w:pStyle w:val="berschrift4"/>
        <w:rPr>
          <w:rFonts w:cs="Arial"/>
          <w:lang w:val="de-CH"/>
        </w:rPr>
      </w:pPr>
    </w:p>
    <w:p w:rsidR="00285AC8" w:rsidRPr="00F40BAA" w:rsidRDefault="008404A3" w:rsidP="005A0BFD">
      <w:pPr>
        <w:pStyle w:val="berschrift3"/>
      </w:pPr>
      <w:r w:rsidRPr="00F40BAA">
        <w:t>Form</w:t>
      </w:r>
    </w:p>
    <w:p w:rsidR="008404A3" w:rsidRPr="002003EE" w:rsidRDefault="008F3137" w:rsidP="008C6DBF">
      <w:pPr>
        <w:rPr>
          <w:rFonts w:cs="Arial"/>
          <w:lang w:val="de-CH"/>
        </w:rPr>
      </w:pPr>
      <w:r w:rsidRPr="002003EE">
        <w:rPr>
          <w:rFonts w:cs="Arial"/>
          <w:lang w:val="de-CH"/>
        </w:rPr>
        <w:t xml:space="preserve">Der C Lage macht </w:t>
      </w:r>
      <w:r w:rsidR="001D2A2E" w:rsidRPr="002003EE">
        <w:rPr>
          <w:rFonts w:cs="Arial"/>
          <w:lang w:val="de-CH"/>
        </w:rPr>
        <w:t>aus</w:t>
      </w:r>
      <w:r w:rsidRPr="002003EE">
        <w:rPr>
          <w:rFonts w:cs="Arial"/>
          <w:lang w:val="de-CH"/>
        </w:rPr>
        <w:t xml:space="preserve"> seiner Sicht einen </w:t>
      </w:r>
      <w:proofErr w:type="gramStart"/>
      <w:r w:rsidRPr="002003EE">
        <w:rPr>
          <w:rFonts w:cs="Arial"/>
          <w:lang w:val="de-CH"/>
        </w:rPr>
        <w:t>kurzes</w:t>
      </w:r>
      <w:proofErr w:type="gramEnd"/>
      <w:r w:rsidRPr="002003EE">
        <w:rPr>
          <w:rFonts w:cs="Arial"/>
          <w:lang w:val="de-CH"/>
        </w:rPr>
        <w:t xml:space="preserve"> Rückblick</w:t>
      </w:r>
      <w:r w:rsidR="008259C7">
        <w:rPr>
          <w:rFonts w:cs="Arial"/>
          <w:lang w:val="de-CH"/>
        </w:rPr>
        <w:t xml:space="preserve"> gemäss AEK</w:t>
      </w:r>
      <w:r w:rsidRPr="002003EE">
        <w:rPr>
          <w:rFonts w:cs="Arial"/>
          <w:lang w:val="de-CH"/>
        </w:rPr>
        <w:t xml:space="preserve"> (</w:t>
      </w:r>
      <w:r w:rsidR="0025300B">
        <w:rPr>
          <w:rFonts w:cs="Arial"/>
          <w:lang w:val="de-CH"/>
        </w:rPr>
        <w:t xml:space="preserve">3 Punkte in </w:t>
      </w:r>
      <w:r w:rsidRPr="002003EE">
        <w:rPr>
          <w:rFonts w:cs="Arial"/>
          <w:lang w:val="de-CH"/>
        </w:rPr>
        <w:t xml:space="preserve">max. </w:t>
      </w:r>
      <w:r w:rsidR="001A6A5C">
        <w:rPr>
          <w:rFonts w:cs="Arial"/>
          <w:lang w:val="de-CH"/>
        </w:rPr>
        <w:t>5</w:t>
      </w:r>
      <w:r w:rsidR="008C6DBF">
        <w:rPr>
          <w:rFonts w:cs="Arial"/>
          <w:lang w:val="de-CH"/>
        </w:rPr>
        <w:t xml:space="preserve"> Minuten). </w:t>
      </w:r>
      <w:r w:rsidRPr="002003EE">
        <w:rPr>
          <w:rFonts w:cs="Arial"/>
          <w:lang w:val="de-CH"/>
        </w:rPr>
        <w:t xml:space="preserve">Anschliessend bespricht die UL </w:t>
      </w:r>
      <w:r w:rsidR="00396B48">
        <w:rPr>
          <w:rFonts w:cs="Arial"/>
          <w:lang w:val="de-CH"/>
        </w:rPr>
        <w:t xml:space="preserve">(gemäss AEK) </w:t>
      </w:r>
      <w:r w:rsidR="001D2A2E" w:rsidRPr="002003EE">
        <w:rPr>
          <w:rFonts w:cs="Arial"/>
          <w:lang w:val="de-CH"/>
        </w:rPr>
        <w:t>ausgewählte</w:t>
      </w:r>
      <w:r w:rsidRPr="002003EE">
        <w:rPr>
          <w:rFonts w:cs="Arial"/>
          <w:lang w:val="de-CH"/>
        </w:rPr>
        <w:t xml:space="preserve"> Ziele aus deren Sicht.</w:t>
      </w:r>
    </w:p>
    <w:p w:rsidR="008F3137" w:rsidRPr="002003EE" w:rsidRDefault="008F3137" w:rsidP="008404A3">
      <w:pPr>
        <w:rPr>
          <w:rFonts w:cs="Arial"/>
          <w:lang w:val="de-CH"/>
        </w:rPr>
      </w:pPr>
    </w:p>
    <w:p w:rsidR="008F3137" w:rsidRPr="002003EE" w:rsidRDefault="00BE5655" w:rsidP="005A0BFD">
      <w:pPr>
        <w:pStyle w:val="berschrift3"/>
        <w:rPr>
          <w:lang w:val="de-CH"/>
        </w:rPr>
      </w:pPr>
      <w:r>
        <w:rPr>
          <w:lang w:val="de-CH"/>
        </w:rPr>
        <w:t>Traktanden</w:t>
      </w:r>
    </w:p>
    <w:p w:rsidR="00FB0F52" w:rsidRDefault="00D45630" w:rsidP="008F3137">
      <w:pPr>
        <w:rPr>
          <w:rFonts w:cs="Arial"/>
          <w:lang w:val="de-CH"/>
        </w:rPr>
      </w:pPr>
      <w:r>
        <w:rPr>
          <w:rFonts w:cs="Arial"/>
          <w:lang w:val="de-CH"/>
        </w:rPr>
        <w:t>Die Ü</w:t>
      </w:r>
      <w:r w:rsidR="00977ED6">
        <w:rPr>
          <w:rFonts w:cs="Arial"/>
          <w:lang w:val="de-CH"/>
        </w:rPr>
        <w:t>bungsleitung</w:t>
      </w:r>
      <w:r w:rsidR="002003EE" w:rsidRPr="002003EE">
        <w:rPr>
          <w:rFonts w:cs="Arial"/>
          <w:lang w:val="de-CH"/>
        </w:rPr>
        <w:t xml:space="preserve"> führt </w:t>
      </w:r>
      <w:r w:rsidR="0035190B">
        <w:rPr>
          <w:rFonts w:cs="Arial"/>
          <w:lang w:val="de-CH"/>
        </w:rPr>
        <w:t xml:space="preserve">die </w:t>
      </w:r>
      <w:r w:rsidR="00FB0F52">
        <w:rPr>
          <w:rFonts w:cs="Arial"/>
          <w:lang w:val="de-CH"/>
        </w:rPr>
        <w:t xml:space="preserve">Besprechungen </w:t>
      </w:r>
      <w:r w:rsidR="00866B8D">
        <w:rPr>
          <w:rFonts w:cs="Arial"/>
          <w:lang w:val="de-CH"/>
        </w:rPr>
        <w:t>mit</w:t>
      </w:r>
      <w:r w:rsidR="00FB0F52">
        <w:rPr>
          <w:rFonts w:cs="Arial"/>
          <w:lang w:val="de-CH"/>
        </w:rPr>
        <w:t xml:space="preserve"> </w:t>
      </w:r>
      <w:r w:rsidR="00DB7C4D">
        <w:rPr>
          <w:rFonts w:cs="Arial"/>
          <w:lang w:val="de-CH"/>
        </w:rPr>
        <w:t>folgenden</w:t>
      </w:r>
      <w:r w:rsidR="00FB0F52">
        <w:rPr>
          <w:rFonts w:cs="Arial"/>
          <w:lang w:val="de-CH"/>
        </w:rPr>
        <w:t xml:space="preserve"> </w:t>
      </w:r>
      <w:r w:rsidR="00866B8D">
        <w:rPr>
          <w:rFonts w:cs="Arial"/>
          <w:lang w:val="de-CH"/>
        </w:rPr>
        <w:t>Traktanden</w:t>
      </w:r>
      <w:r w:rsidR="0035190B">
        <w:rPr>
          <w:rFonts w:cs="Arial"/>
          <w:lang w:val="de-CH"/>
        </w:rPr>
        <w:t xml:space="preserve"> durch</w:t>
      </w:r>
      <w:r w:rsidR="00DB7C4D">
        <w:rPr>
          <w:rFonts w:cs="Arial"/>
          <w:lang w:val="de-CH"/>
        </w:rPr>
        <w:t>:</w:t>
      </w:r>
    </w:p>
    <w:p w:rsidR="008404A3" w:rsidRPr="00866B8D" w:rsidRDefault="00866B8D" w:rsidP="00866B8D">
      <w:pPr>
        <w:pStyle w:val="Listenabsatz"/>
        <w:numPr>
          <w:ilvl w:val="0"/>
          <w:numId w:val="29"/>
        </w:numPr>
        <w:tabs>
          <w:tab w:val="left" w:pos="3261"/>
        </w:tabs>
        <w:rPr>
          <w:lang w:val="de-CH"/>
        </w:rPr>
      </w:pPr>
      <w:r w:rsidRPr="00866B8D">
        <w:rPr>
          <w:lang w:val="de-CH"/>
        </w:rPr>
        <w:t>Begrüssung</w:t>
      </w:r>
      <w:r>
        <w:rPr>
          <w:lang w:val="de-CH"/>
        </w:rPr>
        <w:tab/>
        <w:t>1‘</w:t>
      </w:r>
    </w:p>
    <w:p w:rsidR="00866B8D" w:rsidRPr="00866B8D" w:rsidRDefault="00866B8D" w:rsidP="00866B8D">
      <w:pPr>
        <w:pStyle w:val="Listenabsatz"/>
        <w:numPr>
          <w:ilvl w:val="0"/>
          <w:numId w:val="29"/>
        </w:numPr>
        <w:tabs>
          <w:tab w:val="left" w:pos="3261"/>
        </w:tabs>
        <w:rPr>
          <w:lang w:val="de-CH"/>
        </w:rPr>
      </w:pPr>
      <w:r w:rsidRPr="00866B8D">
        <w:rPr>
          <w:lang w:val="de-CH"/>
        </w:rPr>
        <w:t>Ziele</w:t>
      </w:r>
      <w:r>
        <w:rPr>
          <w:lang w:val="de-CH"/>
        </w:rPr>
        <w:tab/>
        <w:t>1‘</w:t>
      </w:r>
    </w:p>
    <w:p w:rsidR="00866B8D" w:rsidRPr="00866B8D" w:rsidRDefault="00866B8D" w:rsidP="00866B8D">
      <w:pPr>
        <w:pStyle w:val="Listenabsatz"/>
        <w:numPr>
          <w:ilvl w:val="0"/>
          <w:numId w:val="29"/>
        </w:numPr>
        <w:tabs>
          <w:tab w:val="left" w:pos="3261"/>
        </w:tabs>
        <w:rPr>
          <w:lang w:val="de-CH"/>
        </w:rPr>
      </w:pPr>
      <w:r w:rsidRPr="00866B8D">
        <w:rPr>
          <w:lang w:val="de-CH"/>
        </w:rPr>
        <w:t>Zusammenhang</w:t>
      </w:r>
      <w:r>
        <w:rPr>
          <w:lang w:val="de-CH"/>
        </w:rPr>
        <w:tab/>
        <w:t>3‘</w:t>
      </w:r>
    </w:p>
    <w:p w:rsidR="00866B8D" w:rsidRPr="00866B8D" w:rsidRDefault="00866B8D" w:rsidP="00866B8D">
      <w:pPr>
        <w:pStyle w:val="Listenabsatz"/>
        <w:numPr>
          <w:ilvl w:val="0"/>
          <w:numId w:val="29"/>
        </w:numPr>
        <w:tabs>
          <w:tab w:val="left" w:pos="3261"/>
        </w:tabs>
        <w:rPr>
          <w:lang w:val="de-CH"/>
        </w:rPr>
      </w:pPr>
      <w:r w:rsidRPr="00866B8D">
        <w:rPr>
          <w:lang w:val="de-CH"/>
        </w:rPr>
        <w:t xml:space="preserve">AEK </w:t>
      </w:r>
      <w:proofErr w:type="spellStart"/>
      <w:r w:rsidRPr="00866B8D">
        <w:rPr>
          <w:lang w:val="de-CH"/>
        </w:rPr>
        <w:t>Beübte</w:t>
      </w:r>
      <w:proofErr w:type="spellEnd"/>
      <w:r>
        <w:rPr>
          <w:lang w:val="de-CH"/>
        </w:rPr>
        <w:tab/>
        <w:t>5‘</w:t>
      </w:r>
    </w:p>
    <w:p w:rsidR="00866B8D" w:rsidRPr="00866B8D" w:rsidRDefault="00866B8D" w:rsidP="00866B8D">
      <w:pPr>
        <w:pStyle w:val="Listenabsatz"/>
        <w:numPr>
          <w:ilvl w:val="0"/>
          <w:numId w:val="29"/>
        </w:numPr>
        <w:tabs>
          <w:tab w:val="left" w:pos="3261"/>
        </w:tabs>
        <w:rPr>
          <w:lang w:val="de-CH"/>
        </w:rPr>
      </w:pPr>
      <w:r w:rsidRPr="00866B8D">
        <w:rPr>
          <w:lang w:val="de-CH"/>
        </w:rPr>
        <w:t>AEK Übungsleitung</w:t>
      </w:r>
      <w:r>
        <w:rPr>
          <w:lang w:val="de-CH"/>
        </w:rPr>
        <w:tab/>
        <w:t>5‘</w:t>
      </w:r>
    </w:p>
    <w:p w:rsidR="00866B8D" w:rsidRPr="00866B8D" w:rsidRDefault="00866B8D" w:rsidP="00866B8D">
      <w:pPr>
        <w:pStyle w:val="Listenabsatz"/>
        <w:numPr>
          <w:ilvl w:val="0"/>
          <w:numId w:val="29"/>
        </w:numPr>
        <w:tabs>
          <w:tab w:val="left" w:pos="3261"/>
        </w:tabs>
        <w:rPr>
          <w:lang w:val="de-CH"/>
        </w:rPr>
      </w:pPr>
      <w:r w:rsidRPr="00866B8D">
        <w:rPr>
          <w:lang w:val="de-CH"/>
        </w:rPr>
        <w:t>Umfrage</w:t>
      </w:r>
      <w:r>
        <w:rPr>
          <w:lang w:val="de-CH"/>
        </w:rPr>
        <w:tab/>
        <w:t>1‘</w:t>
      </w:r>
    </w:p>
    <w:sectPr w:rsidR="00866B8D" w:rsidRPr="00866B8D" w:rsidSect="00285AC8">
      <w:headerReference w:type="even" r:id="rId12"/>
      <w:headerReference w:type="default" r:id="rId13"/>
      <w:footerReference w:type="even" r:id="rId14"/>
      <w:footerReference w:type="default" r:id="rId15"/>
      <w:pgSz w:w="11907" w:h="16839"/>
      <w:pgMar w:top="1134" w:right="1134" w:bottom="1134" w:left="1134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8B4" w:rsidRDefault="007548B4">
      <w:pPr>
        <w:spacing w:after="0" w:line="240" w:lineRule="auto"/>
      </w:pPr>
      <w:r>
        <w:separator/>
      </w:r>
    </w:p>
  </w:endnote>
  <w:endnote w:type="continuationSeparator" w:id="0">
    <w:p w:rsidR="007548B4" w:rsidRDefault="00754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C8" w:rsidRDefault="00285AC8">
    <w:pPr>
      <w:pStyle w:val="Fuzeile"/>
    </w:pPr>
  </w:p>
  <w:p w:rsidR="00285AC8" w:rsidRDefault="005C0821">
    <w:pPr>
      <w:pStyle w:val="Fuzeile-Gerade"/>
    </w:pPr>
    <w:r>
      <w:t xml:space="preserve">Seite </w:t>
    </w:r>
    <w:fldSimple w:instr=" PAGE   \* MERGEFORMAT ">
      <w:r>
        <w:rPr>
          <w:noProof/>
          <w:sz w:val="24"/>
          <w:szCs w:val="24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C8" w:rsidRDefault="00285AC8">
    <w:pPr>
      <w:pStyle w:val="Fuzeile"/>
    </w:pPr>
  </w:p>
  <w:p w:rsidR="00285AC8" w:rsidRPr="00C6385D" w:rsidRDefault="00EF44E9" w:rsidP="00D70B16">
    <w:pPr>
      <w:pStyle w:val="Fuzeile-Ungerade"/>
      <w:jc w:val="center"/>
      <w:rPr>
        <w:color w:val="94B6D2" w:themeColor="accent1"/>
        <w:szCs w:val="18"/>
      </w:rPr>
    </w:pPr>
    <w:r w:rsidRPr="00C6385D">
      <w:rPr>
        <w:noProof/>
        <w:color w:val="94B6D2" w:themeColor="accent1"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6385D">
      <w:rPr>
        <w:noProof/>
        <w:color w:val="94B6D2" w:themeColor="accent1"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6385D">
      <w:rPr>
        <w:noProof/>
        <w:color w:val="94B6D2" w:themeColor="accent1"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6385D">
      <w:rPr>
        <w:noProof/>
        <w:color w:val="94B6D2" w:themeColor="accent1"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6385D">
      <w:rPr>
        <w:noProof/>
        <w:color w:val="94B6D2" w:themeColor="accent1"/>
        <w:szCs w:val="18"/>
        <w:lang w:val="de-CH"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C3EE2" w:rsidRPr="00C6385D">
      <w:rPr>
        <w:color w:val="94B6D2" w:themeColor="accent1"/>
        <w:szCs w:val="18"/>
      </w:rPr>
      <w:t>SSIM/</w:t>
    </w:r>
    <w:proofErr w:type="spellStart"/>
    <w:r w:rsidR="00B875F2" w:rsidRPr="00C6385D">
      <w:rPr>
        <w:color w:val="94B6D2" w:themeColor="accent1"/>
        <w:szCs w:val="18"/>
      </w:rPr>
      <w:t>Ch</w:t>
    </w:r>
    <w:r w:rsidR="005C3EE2" w:rsidRPr="00C6385D">
      <w:rPr>
        <w:color w:val="94B6D2" w:themeColor="accent1"/>
        <w:szCs w:val="18"/>
      </w:rPr>
      <w:t>A</w:t>
    </w:r>
    <w:proofErr w:type="spellEnd"/>
    <w:r w:rsidR="005C3EE2" w:rsidRPr="00C6385D">
      <w:rPr>
        <w:color w:val="94B6D2" w:themeColor="accent1"/>
        <w:szCs w:val="18"/>
      </w:rPr>
      <w:t>/</w:t>
    </w:r>
    <w:proofErr w:type="spellStart"/>
    <w:r w:rsidR="00B65BD7" w:rsidRPr="00C6385D">
      <w:rPr>
        <w:color w:val="94B6D2" w:themeColor="accent1"/>
        <w:szCs w:val="18"/>
      </w:rPr>
      <w:t>pwi</w:t>
    </w:r>
    <w:proofErr w:type="spellEnd"/>
    <w:r w:rsidR="005C3EE2" w:rsidRPr="00C6385D">
      <w:rPr>
        <w:color w:val="94B6D2" w:themeColor="accent1"/>
        <w:szCs w:val="18"/>
      </w:rPr>
      <w:t>/UTS/</w:t>
    </w:r>
    <w:r w:rsidR="00B875F2" w:rsidRPr="00C6385D">
      <w:rPr>
        <w:color w:val="94B6D2" w:themeColor="accent1"/>
        <w:szCs w:val="18"/>
      </w:rPr>
      <w:t>AG</w:t>
    </w:r>
    <w:r w:rsidR="001E2CB3" w:rsidRPr="00C6385D">
      <w:rPr>
        <w:color w:val="94B6D2" w:themeColor="accent1"/>
        <w:szCs w:val="18"/>
      </w:rPr>
      <w:tab/>
    </w:r>
    <w:r w:rsidR="00D70B16" w:rsidRPr="00C6385D">
      <w:rPr>
        <w:color w:val="94B6D2" w:themeColor="accent1"/>
        <w:szCs w:val="18"/>
      </w:rPr>
      <w:t xml:space="preserve">   </w:t>
    </w:r>
    <w:r w:rsidR="001E2CB3" w:rsidRPr="00C6385D">
      <w:rPr>
        <w:color w:val="94B6D2" w:themeColor="accent1"/>
        <w:szCs w:val="18"/>
      </w:rPr>
      <w:tab/>
    </w:r>
    <w:r w:rsidR="001E2CB3" w:rsidRPr="00C6385D">
      <w:rPr>
        <w:color w:val="94B6D2" w:themeColor="accent1"/>
        <w:szCs w:val="18"/>
      </w:rPr>
      <w:tab/>
    </w:r>
    <w:r w:rsidR="00110E6F" w:rsidRPr="00C6385D">
      <w:rPr>
        <w:color w:val="94B6D2" w:themeColor="accent1"/>
        <w:szCs w:val="18"/>
      </w:rPr>
      <w:tab/>
    </w:r>
    <w:r w:rsidR="00110E6F" w:rsidRPr="00C6385D">
      <w:rPr>
        <w:color w:val="94B6D2" w:themeColor="accent1"/>
        <w:szCs w:val="18"/>
      </w:rPr>
      <w:tab/>
    </w:r>
    <w:r w:rsidR="001E2CB3" w:rsidRPr="00C6385D">
      <w:rPr>
        <w:color w:val="94B6D2" w:themeColor="accent1"/>
        <w:szCs w:val="18"/>
      </w:rPr>
      <w:tab/>
    </w:r>
    <w:r w:rsidR="001E2CB3" w:rsidRPr="00C6385D">
      <w:rPr>
        <w:color w:val="94B6D2" w:themeColor="accent1"/>
        <w:szCs w:val="18"/>
      </w:rPr>
      <w:tab/>
    </w:r>
    <w:r w:rsidR="001E2CB3" w:rsidRPr="00C6385D">
      <w:rPr>
        <w:color w:val="94B6D2" w:themeColor="accent1"/>
        <w:szCs w:val="18"/>
      </w:rPr>
      <w:tab/>
    </w:r>
    <w:r w:rsidR="001E2CB3" w:rsidRPr="00C6385D">
      <w:rPr>
        <w:color w:val="94B6D2" w:themeColor="accent1"/>
        <w:szCs w:val="18"/>
      </w:rPr>
      <w:tab/>
    </w:r>
    <w:r w:rsidR="00B875F2" w:rsidRPr="00C6385D">
      <w:rPr>
        <w:color w:val="94B6D2" w:themeColor="accent1"/>
        <w:szCs w:val="18"/>
      </w:rPr>
      <w:t xml:space="preserve"> </w:t>
    </w:r>
    <w:r w:rsidR="005C0821" w:rsidRPr="00C6385D">
      <w:rPr>
        <w:color w:val="94B6D2" w:themeColor="accent1"/>
        <w:szCs w:val="18"/>
      </w:rPr>
      <w:t xml:space="preserve">Seite </w:t>
    </w:r>
    <w:r w:rsidR="00FA1D92" w:rsidRPr="00C6385D">
      <w:rPr>
        <w:color w:val="94B6D2" w:themeColor="accent1"/>
        <w:szCs w:val="18"/>
      </w:rPr>
      <w:fldChar w:fldCharType="begin"/>
    </w:r>
    <w:r w:rsidR="00285AC8" w:rsidRPr="00C6385D">
      <w:rPr>
        <w:color w:val="94B6D2" w:themeColor="accent1"/>
        <w:szCs w:val="18"/>
      </w:rPr>
      <w:instrText xml:space="preserve"> PAGE   \* MERGEFORMAT </w:instrText>
    </w:r>
    <w:r w:rsidR="00FA1D92" w:rsidRPr="00C6385D">
      <w:rPr>
        <w:color w:val="94B6D2" w:themeColor="accent1"/>
        <w:szCs w:val="18"/>
      </w:rPr>
      <w:fldChar w:fldCharType="separate"/>
    </w:r>
    <w:r w:rsidR="00BE5655">
      <w:rPr>
        <w:noProof/>
        <w:color w:val="94B6D2" w:themeColor="accent1"/>
        <w:szCs w:val="18"/>
      </w:rPr>
      <w:t>1</w:t>
    </w:r>
    <w:r w:rsidR="00FA1D92" w:rsidRPr="00C6385D">
      <w:rPr>
        <w:color w:val="94B6D2" w:themeColor="accent1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8B4" w:rsidRDefault="007548B4">
      <w:pPr>
        <w:spacing w:after="0" w:line="240" w:lineRule="auto"/>
      </w:pPr>
      <w:r>
        <w:separator/>
      </w:r>
    </w:p>
  </w:footnote>
  <w:footnote w:type="continuationSeparator" w:id="0">
    <w:p w:rsidR="007548B4" w:rsidRDefault="00754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C8" w:rsidRDefault="00FA1D92">
    <w:pPr>
      <w:pStyle w:val="Kopfzeile-Gerade"/>
      <w:rPr>
        <w:szCs w:val="20"/>
      </w:rPr>
    </w:pPr>
    <w:sdt>
      <w:sdtPr>
        <w:rPr>
          <w:szCs w:val="20"/>
        </w:rPr>
        <w:alias w:val="Titel"/>
        <w:id w:val="54089093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E049C6">
          <w:rPr>
            <w:szCs w:val="20"/>
            <w:lang w:val="de-CH"/>
          </w:rPr>
          <w:t>Übung Terremoto ZS 03/2011</w:t>
        </w:r>
      </w:sdtContent>
    </w:sdt>
  </w:p>
  <w:p w:rsidR="00285AC8" w:rsidRDefault="00285AC8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C8" w:rsidRPr="00C6385D" w:rsidRDefault="00FA1D92">
    <w:pPr>
      <w:pStyle w:val="Kopfzeile-Ungerade"/>
      <w:rPr>
        <w:color w:val="94B6D2" w:themeColor="accent1"/>
        <w:szCs w:val="20"/>
      </w:rPr>
    </w:pPr>
    <w:sdt>
      <w:sdtPr>
        <w:rPr>
          <w:b w:val="0"/>
          <w:color w:val="94B6D2" w:themeColor="accent1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E049C6" w:rsidRPr="00C6385D">
          <w:rPr>
            <w:b w:val="0"/>
            <w:color w:val="94B6D2" w:themeColor="accent1"/>
            <w:szCs w:val="20"/>
            <w:lang w:val="de-CH"/>
          </w:rPr>
          <w:t>Übung Terremoto ZS 03/2011</w:t>
        </w:r>
      </w:sdtContent>
    </w:sdt>
  </w:p>
  <w:p w:rsidR="00285AC8" w:rsidRDefault="00285AC8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B96C0E0"/>
    <w:lvl w:ilvl="0">
      <w:start w:val="1"/>
      <w:numFmt w:val="bullet"/>
      <w:pStyle w:val="Aufzhlungszeichen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Aufzhlungszeichen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Aufzhlungszeichen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Aufzhlungszeichen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90B05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8E4A1A"/>
    <w:multiLevelType w:val="hybridMultilevel"/>
    <w:tmpl w:val="26D07E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E0CE8"/>
    <w:multiLevelType w:val="hybridMultilevel"/>
    <w:tmpl w:val="A7421912"/>
    <w:lvl w:ilvl="0" w:tplc="BDB69CE6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82034"/>
    <w:multiLevelType w:val="hybridMultilevel"/>
    <w:tmpl w:val="4AF2BDB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17A9B"/>
    <w:multiLevelType w:val="multilevel"/>
    <w:tmpl w:val="0409001D"/>
    <w:styleLink w:val="Galathea-Listentyp"/>
    <w:lvl w:ilvl="0">
      <w:start w:val="1"/>
      <w:numFmt w:val="bullet"/>
      <w:lvlText w:val=""/>
      <w:lvlJc w:val="left"/>
      <w:pPr>
        <w:ind w:left="360" w:hanging="360"/>
      </w:pPr>
      <w:rPr>
        <w:rFonts w:asciiTheme="minorHAnsi" w:eastAsiaTheme="minorEastAsia" w:hAnsi="Wingdings 2" w:cstheme="minorBidi" w:hint="default"/>
        <w:color w:val="DD8047" w:themeColor="accent2"/>
        <w:sz w:val="23"/>
        <w:szCs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C880799"/>
    <w:multiLevelType w:val="hybridMultilevel"/>
    <w:tmpl w:val="B7F49C8A"/>
    <w:lvl w:ilvl="0" w:tplc="557000B0">
      <w:start w:val="1"/>
      <w:numFmt w:val="bullet"/>
      <w:pStyle w:val="Aufzhlungszeichen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DFC6503"/>
    <w:multiLevelType w:val="hybridMultilevel"/>
    <w:tmpl w:val="6634759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D0916"/>
    <w:multiLevelType w:val="hybridMultilevel"/>
    <w:tmpl w:val="91528C7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6E57D1"/>
    <w:multiLevelType w:val="hybridMultilevel"/>
    <w:tmpl w:val="7D3610C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3520E1"/>
    <w:multiLevelType w:val="hybridMultilevel"/>
    <w:tmpl w:val="3C364F9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17185"/>
    <w:multiLevelType w:val="hybridMultilevel"/>
    <w:tmpl w:val="8522D0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754959"/>
    <w:multiLevelType w:val="hybridMultilevel"/>
    <w:tmpl w:val="47EEF6D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81B6B"/>
    <w:multiLevelType w:val="hybridMultilevel"/>
    <w:tmpl w:val="20D863E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21722A"/>
    <w:multiLevelType w:val="hybridMultilevel"/>
    <w:tmpl w:val="025E2CD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320503"/>
    <w:multiLevelType w:val="hybridMultilevel"/>
    <w:tmpl w:val="D7E2A25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9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8"/>
  </w:num>
  <w:num w:numId="18">
    <w:abstractNumId w:val="16"/>
  </w:num>
  <w:num w:numId="19">
    <w:abstractNumId w:val="14"/>
  </w:num>
  <w:num w:numId="20">
    <w:abstractNumId w:val="5"/>
  </w:num>
  <w:num w:numId="21">
    <w:abstractNumId w:val="11"/>
  </w:num>
  <w:num w:numId="22">
    <w:abstractNumId w:val="6"/>
  </w:num>
  <w:num w:numId="23">
    <w:abstractNumId w:val="10"/>
  </w:num>
  <w:num w:numId="24">
    <w:abstractNumId w:val="17"/>
  </w:num>
  <w:num w:numId="25">
    <w:abstractNumId w:val="12"/>
  </w:num>
  <w:num w:numId="26">
    <w:abstractNumId w:val="15"/>
  </w:num>
  <w:num w:numId="27">
    <w:abstractNumId w:val="13"/>
  </w:num>
  <w:num w:numId="28">
    <w:abstractNumId w:val="1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0"/>
  <w:drawingGridHorizontalSpacing w:val="115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CD352B"/>
    <w:rsid w:val="00007532"/>
    <w:rsid w:val="000315C9"/>
    <w:rsid w:val="00110E6F"/>
    <w:rsid w:val="00132614"/>
    <w:rsid w:val="00136E2B"/>
    <w:rsid w:val="00171164"/>
    <w:rsid w:val="001A6A5C"/>
    <w:rsid w:val="001B4C83"/>
    <w:rsid w:val="001C4A6B"/>
    <w:rsid w:val="001D2A2E"/>
    <w:rsid w:val="001E2CB3"/>
    <w:rsid w:val="002003EE"/>
    <w:rsid w:val="0025300B"/>
    <w:rsid w:val="00285AC8"/>
    <w:rsid w:val="003272B1"/>
    <w:rsid w:val="0035190B"/>
    <w:rsid w:val="00396B48"/>
    <w:rsid w:val="003F6BCF"/>
    <w:rsid w:val="0046626E"/>
    <w:rsid w:val="004D3346"/>
    <w:rsid w:val="005A0BFD"/>
    <w:rsid w:val="005C0821"/>
    <w:rsid w:val="005C3EE2"/>
    <w:rsid w:val="005F1CE1"/>
    <w:rsid w:val="00600F58"/>
    <w:rsid w:val="006103CA"/>
    <w:rsid w:val="00631903"/>
    <w:rsid w:val="00706BF2"/>
    <w:rsid w:val="00730B37"/>
    <w:rsid w:val="007548B4"/>
    <w:rsid w:val="007831CF"/>
    <w:rsid w:val="007B21B0"/>
    <w:rsid w:val="007B5163"/>
    <w:rsid w:val="008259C7"/>
    <w:rsid w:val="00833A92"/>
    <w:rsid w:val="008404A3"/>
    <w:rsid w:val="008443B2"/>
    <w:rsid w:val="00866B8D"/>
    <w:rsid w:val="008B28F5"/>
    <w:rsid w:val="008C6DBF"/>
    <w:rsid w:val="008F3137"/>
    <w:rsid w:val="00902464"/>
    <w:rsid w:val="00955F6F"/>
    <w:rsid w:val="0097148A"/>
    <w:rsid w:val="00977ED6"/>
    <w:rsid w:val="009A411C"/>
    <w:rsid w:val="009A696E"/>
    <w:rsid w:val="009F53FE"/>
    <w:rsid w:val="009F6AA3"/>
    <w:rsid w:val="00A422B0"/>
    <w:rsid w:val="00A75254"/>
    <w:rsid w:val="00A93E26"/>
    <w:rsid w:val="00AD6A95"/>
    <w:rsid w:val="00B422CA"/>
    <w:rsid w:val="00B454C2"/>
    <w:rsid w:val="00B55C0A"/>
    <w:rsid w:val="00B65BD7"/>
    <w:rsid w:val="00B875F2"/>
    <w:rsid w:val="00BC625D"/>
    <w:rsid w:val="00BE5655"/>
    <w:rsid w:val="00C10854"/>
    <w:rsid w:val="00C2493E"/>
    <w:rsid w:val="00C26779"/>
    <w:rsid w:val="00C6385D"/>
    <w:rsid w:val="00C80201"/>
    <w:rsid w:val="00C93287"/>
    <w:rsid w:val="00CD352B"/>
    <w:rsid w:val="00CD7645"/>
    <w:rsid w:val="00CE0CAD"/>
    <w:rsid w:val="00CF263F"/>
    <w:rsid w:val="00CF4950"/>
    <w:rsid w:val="00D438EF"/>
    <w:rsid w:val="00D45630"/>
    <w:rsid w:val="00D70B16"/>
    <w:rsid w:val="00DB772E"/>
    <w:rsid w:val="00DB7C4D"/>
    <w:rsid w:val="00E049C6"/>
    <w:rsid w:val="00E24702"/>
    <w:rsid w:val="00E96027"/>
    <w:rsid w:val="00EA6FA0"/>
    <w:rsid w:val="00EF44E9"/>
    <w:rsid w:val="00F40BAA"/>
    <w:rsid w:val="00F4247E"/>
    <w:rsid w:val="00F507B6"/>
    <w:rsid w:val="00F7262B"/>
    <w:rsid w:val="00F90017"/>
    <w:rsid w:val="00FA1D92"/>
    <w:rsid w:val="00FB0F52"/>
    <w:rsid w:val="00FF0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003EE"/>
    <w:pPr>
      <w:spacing w:after="180" w:line="264" w:lineRule="auto"/>
    </w:pPr>
    <w:rPr>
      <w:rFonts w:ascii="Arial" w:eastAsiaTheme="minorEastAsia" w:hAnsi="Arial"/>
      <w:sz w:val="23"/>
      <w:szCs w:val="23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2003EE"/>
    <w:pPr>
      <w:spacing w:before="300" w:after="80" w:line="240" w:lineRule="auto"/>
      <w:outlineLvl w:val="0"/>
    </w:pPr>
    <w:rPr>
      <w:rFonts w:eastAsiaTheme="majorEastAsia" w:cstheme="majorBidi"/>
      <w:caps/>
      <w:color w:val="775F55" w:themeColor="tex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5AC8"/>
    <w:pPr>
      <w:spacing w:before="240" w:after="80"/>
      <w:outlineLvl w:val="1"/>
    </w:pPr>
    <w:rPr>
      <w:b/>
      <w:bCs/>
      <w:color w:val="94B6D2" w:themeColor="accent1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85AC8"/>
    <w:pPr>
      <w:spacing w:before="240" w:after="60"/>
      <w:outlineLvl w:val="2"/>
    </w:pPr>
    <w:rPr>
      <w:b/>
      <w:bCs/>
      <w:color w:val="000000" w:themeColor="text1"/>
      <w:spacing w:val="1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85AC8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85AC8"/>
    <w:pPr>
      <w:spacing w:before="200" w:after="0"/>
      <w:outlineLvl w:val="4"/>
    </w:pPr>
    <w:rPr>
      <w:b/>
      <w:bCs/>
      <w:color w:val="775F55" w:themeColor="text2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85AC8"/>
    <w:pPr>
      <w:spacing w:after="0"/>
      <w:outlineLvl w:val="5"/>
    </w:pPr>
    <w:rPr>
      <w:b/>
      <w:bCs/>
      <w:color w:val="DD8047" w:themeColor="accent2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85AC8"/>
    <w:pPr>
      <w:spacing w:after="0"/>
      <w:outlineLvl w:val="6"/>
    </w:pPr>
    <w:rPr>
      <w:smallCaps/>
      <w:color w:val="000000" w:themeColor="text1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85AC8"/>
    <w:pPr>
      <w:spacing w:after="0"/>
      <w:outlineLvl w:val="7"/>
    </w:pPr>
    <w:rPr>
      <w:b/>
      <w:bCs/>
      <w:i/>
      <w:iCs/>
      <w:color w:val="94B6D2" w:themeColor="accent1"/>
      <w:spacing w:val="10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85AC8"/>
    <w:pPr>
      <w:spacing w:after="0"/>
      <w:outlineLvl w:val="8"/>
    </w:pPr>
    <w:rPr>
      <w:b/>
      <w:bCs/>
      <w:caps/>
      <w:color w:val="A5AB81" w:themeColor="accent3"/>
      <w:spacing w:val="4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003EE"/>
    <w:rPr>
      <w:rFonts w:ascii="Arial" w:eastAsiaTheme="majorEastAsia" w:hAnsi="Arial" w:cstheme="majorBidi"/>
      <w:caps/>
      <w:color w:val="775F55" w:themeColor="text2"/>
      <w:sz w:val="32"/>
      <w:szCs w:val="32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85AC8"/>
    <w:rPr>
      <w:b/>
      <w:bCs/>
      <w:color w:val="94B6D2" w:themeColor="accent1"/>
      <w:spacing w:val="2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5AC8"/>
    <w:rPr>
      <w:b/>
      <w:bCs/>
      <w:color w:val="000000" w:themeColor="text1"/>
      <w:spacing w:val="10"/>
      <w:sz w:val="23"/>
    </w:rPr>
  </w:style>
  <w:style w:type="paragraph" w:styleId="Fuzeile">
    <w:name w:val="footer"/>
    <w:basedOn w:val="Standard"/>
    <w:link w:val="Fu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85AC8"/>
    <w:rPr>
      <w:sz w:val="23"/>
    </w:rPr>
  </w:style>
  <w:style w:type="paragraph" w:styleId="Kopfzeile">
    <w:name w:val="header"/>
    <w:basedOn w:val="Standard"/>
    <w:link w:val="Kopf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85AC8"/>
    <w:rPr>
      <w:sz w:val="23"/>
    </w:rPr>
  </w:style>
  <w:style w:type="paragraph" w:styleId="IntensivesAnfhrungszeichen">
    <w:name w:val="Intense Quote"/>
    <w:basedOn w:val="Standard"/>
    <w:link w:val="IntensivesAnfhrungszeichenZchn"/>
    <w:uiPriority w:val="30"/>
    <w:qFormat/>
    <w:rsid w:val="00285AC8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bCs/>
      <w:color w:val="DD8047" w:themeColor="accent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285AC8"/>
    <w:rPr>
      <w:b/>
      <w:bCs/>
      <w:color w:val="DD8047" w:themeColor="accent2"/>
      <w:sz w:val="23"/>
      <w:shd w:val="clear" w:color="auto" w:fill="FFFFFF" w:themeFill="background1"/>
    </w:rPr>
  </w:style>
  <w:style w:type="paragraph" w:styleId="Untertitel">
    <w:name w:val="Subtitle"/>
    <w:basedOn w:val="Standard"/>
    <w:link w:val="UntertitelZchn"/>
    <w:uiPriority w:val="11"/>
    <w:qFormat/>
    <w:rsid w:val="00285AC8"/>
    <w:pPr>
      <w:spacing w:after="720" w:line="240" w:lineRule="auto"/>
    </w:pPr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85AC8"/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paragraph" w:styleId="Titel">
    <w:name w:val="Title"/>
    <w:basedOn w:val="Standard"/>
    <w:link w:val="TitelZchn"/>
    <w:uiPriority w:val="10"/>
    <w:qFormat/>
    <w:rsid w:val="00285AC8"/>
    <w:pPr>
      <w:spacing w:after="0" w:line="240" w:lineRule="auto"/>
    </w:pPr>
    <w:rPr>
      <w:color w:val="775F55" w:themeColor="text2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285AC8"/>
    <w:rPr>
      <w:color w:val="775F55" w:themeColor="text2"/>
      <w:sz w:val="72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5AC8"/>
    <w:rPr>
      <w:rFonts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5AC8"/>
    <w:rPr>
      <w:rFonts w:eastAsiaTheme="minorEastAsia" w:hAnsi="Tahoma"/>
      <w:sz w:val="16"/>
      <w:szCs w:val="16"/>
      <w:lang w:val="de-DE"/>
    </w:rPr>
  </w:style>
  <w:style w:type="character" w:styleId="Buchtitel">
    <w:name w:val="Book Title"/>
    <w:basedOn w:val="Absatz-Standardschriftart"/>
    <w:uiPriority w:val="33"/>
    <w:qFormat/>
    <w:rsid w:val="00285AC8"/>
    <w:rPr>
      <w:rFonts w:asciiTheme="minorHAnsi" w:eastAsiaTheme="minorEastAsia" w:hAnsiTheme="minorHAnsi" w:cstheme="minorBidi"/>
      <w:bCs w:val="0"/>
      <w:i/>
      <w:iCs/>
      <w:color w:val="775F55" w:themeColor="text2"/>
      <w:sz w:val="23"/>
      <w:szCs w:val="23"/>
      <w:lang w:val="de-DE"/>
    </w:rPr>
  </w:style>
  <w:style w:type="paragraph" w:styleId="Beschriftung">
    <w:name w:val="caption"/>
    <w:basedOn w:val="Standard"/>
    <w:next w:val="Standard"/>
    <w:uiPriority w:val="35"/>
    <w:unhideWhenUsed/>
    <w:rsid w:val="00285AC8"/>
    <w:rPr>
      <w:b/>
      <w:bCs/>
      <w:caps/>
      <w:sz w:val="16"/>
      <w:szCs w:val="16"/>
    </w:rPr>
  </w:style>
  <w:style w:type="character" w:styleId="Hervorhebung">
    <w:name w:val="Emphasis"/>
    <w:uiPriority w:val="20"/>
    <w:qFormat/>
    <w:rsid w:val="00285AC8"/>
    <w:rPr>
      <w:rFonts w:asciiTheme="minorHAnsi" w:eastAsiaTheme="minorEastAsia" w:hAnsiTheme="minorHAnsi" w:cstheme="minorBidi"/>
      <w:b/>
      <w:bCs/>
      <w:i/>
      <w:iCs/>
      <w:color w:val="775F55" w:themeColor="text2"/>
      <w:spacing w:val="10"/>
      <w:sz w:val="23"/>
      <w:szCs w:val="23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85AC8"/>
    <w:rPr>
      <w:caps/>
      <w:spacing w:val="1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85AC8"/>
    <w:rPr>
      <w:b/>
      <w:bCs/>
      <w:color w:val="775F55" w:themeColor="text2"/>
      <w:spacing w:val="10"/>
      <w:sz w:val="23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85AC8"/>
    <w:rPr>
      <w:b/>
      <w:bCs/>
      <w:color w:val="DD8047" w:themeColor="accent2"/>
      <w:spacing w:val="10"/>
      <w:sz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85AC8"/>
    <w:rPr>
      <w:smallCaps/>
      <w:color w:val="000000" w:themeColor="text1"/>
      <w:spacing w:val="10"/>
      <w:sz w:val="23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85AC8"/>
    <w:rPr>
      <w:b/>
      <w:bCs/>
      <w:i/>
      <w:iCs/>
      <w:color w:val="94B6D2" w:themeColor="accent1"/>
      <w:spacing w:val="10"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85AC8"/>
    <w:rPr>
      <w:b/>
      <w:bCs/>
      <w:caps/>
      <w:color w:val="A5AB81" w:themeColor="accent3"/>
      <w:spacing w:val="40"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285AC8"/>
    <w:rPr>
      <w:color w:val="F7B615" w:themeColor="hyperlink"/>
      <w:u w:val="single"/>
    </w:rPr>
  </w:style>
  <w:style w:type="character" w:styleId="IntensiveHervorhebung">
    <w:name w:val="Intense Emphasis"/>
    <w:basedOn w:val="Absatz-Standardschriftart"/>
    <w:uiPriority w:val="21"/>
    <w:qFormat/>
    <w:rsid w:val="00285AC8"/>
    <w:rPr>
      <w:rFonts w:asciiTheme="minorHAnsi" w:hAnsiTheme="minorHAnsi"/>
      <w:b/>
      <w:bCs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character" w:styleId="IntensiverVerweis">
    <w:name w:val="Intense Reference"/>
    <w:basedOn w:val="Absatz-Standardschriftart"/>
    <w:uiPriority w:val="32"/>
    <w:qFormat/>
    <w:rsid w:val="00285AC8"/>
    <w:rPr>
      <w:rFonts w:asciiTheme="minorHAnsi" w:hAnsiTheme="minorHAnsi"/>
      <w:b/>
      <w:bCs/>
      <w:caps/>
      <w:color w:val="94B6D2" w:themeColor="accent1"/>
      <w:spacing w:val="10"/>
      <w:w w:val="100"/>
      <w:position w:val="0"/>
      <w:sz w:val="20"/>
      <w:szCs w:val="20"/>
      <w:u w:val="single" w:color="94B6D2" w:themeColor="accent1"/>
      <w:bdr w:val="none" w:sz="0" w:space="0" w:color="auto"/>
    </w:rPr>
  </w:style>
  <w:style w:type="paragraph" w:styleId="Liste">
    <w:name w:val="List"/>
    <w:basedOn w:val="Standard"/>
    <w:uiPriority w:val="99"/>
    <w:semiHidden/>
    <w:unhideWhenUsed/>
    <w:rsid w:val="00285AC8"/>
    <w:pPr>
      <w:ind w:left="360" w:hanging="360"/>
    </w:pPr>
  </w:style>
  <w:style w:type="paragraph" w:styleId="Liste2">
    <w:name w:val="List 2"/>
    <w:basedOn w:val="Standard"/>
    <w:uiPriority w:val="99"/>
    <w:semiHidden/>
    <w:unhideWhenUsed/>
    <w:rsid w:val="00285AC8"/>
    <w:pPr>
      <w:ind w:left="720" w:hanging="360"/>
    </w:pPr>
  </w:style>
  <w:style w:type="paragraph" w:styleId="Aufzhlungszeichen">
    <w:name w:val="List Bullet"/>
    <w:basedOn w:val="Standard"/>
    <w:uiPriority w:val="36"/>
    <w:unhideWhenUsed/>
    <w:qFormat/>
    <w:rsid w:val="00285AC8"/>
    <w:pPr>
      <w:numPr>
        <w:numId w:val="12"/>
      </w:numPr>
    </w:pPr>
    <w:rPr>
      <w:sz w:val="24"/>
      <w:szCs w:val="24"/>
    </w:rPr>
  </w:style>
  <w:style w:type="paragraph" w:styleId="Aufzhlungszeichen2">
    <w:name w:val="List Bullet 2"/>
    <w:basedOn w:val="Standard"/>
    <w:uiPriority w:val="36"/>
    <w:unhideWhenUsed/>
    <w:qFormat/>
    <w:rsid w:val="00285AC8"/>
    <w:pPr>
      <w:numPr>
        <w:numId w:val="13"/>
      </w:numPr>
    </w:pPr>
    <w:rPr>
      <w:color w:val="94B6D2" w:themeColor="accent1"/>
    </w:rPr>
  </w:style>
  <w:style w:type="paragraph" w:styleId="Aufzhlungszeichen3">
    <w:name w:val="List Bullet 3"/>
    <w:basedOn w:val="Standard"/>
    <w:uiPriority w:val="36"/>
    <w:unhideWhenUsed/>
    <w:qFormat/>
    <w:rsid w:val="00285AC8"/>
    <w:pPr>
      <w:numPr>
        <w:numId w:val="14"/>
      </w:numPr>
    </w:pPr>
    <w:rPr>
      <w:color w:val="DD8047" w:themeColor="accent2"/>
    </w:rPr>
  </w:style>
  <w:style w:type="paragraph" w:styleId="Aufzhlungszeichen4">
    <w:name w:val="List Bullet 4"/>
    <w:basedOn w:val="Standard"/>
    <w:uiPriority w:val="36"/>
    <w:unhideWhenUsed/>
    <w:qFormat/>
    <w:rsid w:val="00285AC8"/>
    <w:pPr>
      <w:numPr>
        <w:numId w:val="15"/>
      </w:numPr>
    </w:pPr>
    <w:rPr>
      <w:caps/>
      <w:spacing w:val="4"/>
    </w:rPr>
  </w:style>
  <w:style w:type="paragraph" w:styleId="Aufzhlungszeichen5">
    <w:name w:val="List Bullet 5"/>
    <w:basedOn w:val="Standard"/>
    <w:uiPriority w:val="36"/>
    <w:unhideWhenUsed/>
    <w:qFormat/>
    <w:rsid w:val="00285AC8"/>
    <w:pPr>
      <w:numPr>
        <w:numId w:val="16"/>
      </w:numPr>
    </w:pPr>
  </w:style>
  <w:style w:type="paragraph" w:styleId="Listenabsatz">
    <w:name w:val="List Paragraph"/>
    <w:basedOn w:val="Standard"/>
    <w:uiPriority w:val="34"/>
    <w:unhideWhenUsed/>
    <w:qFormat/>
    <w:rsid w:val="00285AC8"/>
    <w:pPr>
      <w:ind w:left="720"/>
      <w:contextualSpacing/>
    </w:pPr>
  </w:style>
  <w:style w:type="numbering" w:customStyle="1" w:styleId="Galathea-Listentyp">
    <w:name w:val="Galathea-Listentyp"/>
    <w:uiPriority w:val="99"/>
    <w:rsid w:val="00285AC8"/>
    <w:pPr>
      <w:numPr>
        <w:numId w:val="11"/>
      </w:numPr>
    </w:pPr>
  </w:style>
  <w:style w:type="paragraph" w:styleId="KeinLeerraum">
    <w:name w:val="No Spacing"/>
    <w:basedOn w:val="Standard"/>
    <w:link w:val="KeinLeerraumZchn"/>
    <w:uiPriority w:val="99"/>
    <w:qFormat/>
    <w:rsid w:val="00285AC8"/>
    <w:pPr>
      <w:spacing w:after="0" w:line="240" w:lineRule="auto"/>
    </w:pPr>
  </w:style>
  <w:style w:type="paragraph" w:styleId="Anfhrungszeichen">
    <w:name w:val="Quote"/>
    <w:basedOn w:val="Standard"/>
    <w:link w:val="AnfhrungszeichenZchn"/>
    <w:uiPriority w:val="29"/>
    <w:qFormat/>
    <w:rsid w:val="00285AC8"/>
    <w:rPr>
      <w:i/>
      <w:iCs/>
      <w:smallCaps/>
      <w:color w:val="775F55" w:themeColor="text2"/>
      <w:spacing w:val="6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285AC8"/>
    <w:rPr>
      <w:i/>
      <w:iCs/>
      <w:smallCaps/>
      <w:color w:val="775F55" w:themeColor="text2"/>
      <w:spacing w:val="6"/>
      <w:sz w:val="23"/>
    </w:rPr>
  </w:style>
  <w:style w:type="character" w:styleId="Fett">
    <w:name w:val="Strong"/>
    <w:uiPriority w:val="22"/>
    <w:qFormat/>
    <w:rsid w:val="00285AC8"/>
    <w:rPr>
      <w:rFonts w:asciiTheme="minorHAnsi" w:eastAsiaTheme="minorEastAsia" w:hAnsiTheme="minorHAnsi" w:cstheme="minorBidi"/>
      <w:b/>
      <w:bCs/>
      <w:iCs w:val="0"/>
      <w:color w:val="DD8047" w:themeColor="accent2"/>
      <w:szCs w:val="23"/>
      <w:lang w:val="de-DE"/>
    </w:rPr>
  </w:style>
  <w:style w:type="character" w:styleId="SchwacheHervorhebung">
    <w:name w:val="Subtle Emphasis"/>
    <w:basedOn w:val="Absatz-Standardschriftart"/>
    <w:uiPriority w:val="19"/>
    <w:qFormat/>
    <w:rsid w:val="00285AC8"/>
    <w:rPr>
      <w:rFonts w:asciiTheme="minorHAnsi" w:hAnsiTheme="minorHAnsi"/>
      <w:i/>
      <w:iCs/>
      <w:sz w:val="23"/>
    </w:rPr>
  </w:style>
  <w:style w:type="character" w:styleId="SchwacherVerweis">
    <w:name w:val="Subtle Reference"/>
    <w:basedOn w:val="Absatz-Standardschriftart"/>
    <w:uiPriority w:val="31"/>
    <w:qFormat/>
    <w:rsid w:val="00285AC8"/>
    <w:rPr>
      <w:rFonts w:asciiTheme="minorHAnsi" w:hAnsiTheme="minorHAnsi"/>
      <w:b/>
      <w:bCs/>
      <w:i/>
      <w:iCs/>
      <w:color w:val="775F55" w:themeColor="text2"/>
      <w:sz w:val="23"/>
    </w:rPr>
  </w:style>
  <w:style w:type="table" w:styleId="Tabellengitternetz">
    <w:name w:val="Table Grid"/>
    <w:basedOn w:val="NormaleTabelle"/>
    <w:uiPriority w:val="1"/>
    <w:rsid w:val="00285AC8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285AC8"/>
    <w:pPr>
      <w:ind w:left="220" w:hanging="220"/>
    </w:pPr>
  </w:style>
  <w:style w:type="paragraph" w:styleId="Verzeichnis1">
    <w:name w:val="toc 1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before="180" w:after="40" w:line="240" w:lineRule="auto"/>
    </w:pPr>
    <w:rPr>
      <w:b/>
      <w:bCs/>
      <w:caps/>
      <w:noProof/>
      <w:color w:val="775F55" w:themeColor="text2"/>
    </w:rPr>
  </w:style>
  <w:style w:type="paragraph" w:styleId="Verzeichnis2">
    <w:name w:val="toc 2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Verzeichnis3">
    <w:name w:val="toc 3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Verzeichnis4">
    <w:name w:val="toc 4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Verzeichnis5">
    <w:name w:val="toc 5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Verzeichnis6">
    <w:name w:val="toc 6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Verzeichnis7">
    <w:name w:val="toc 7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Verzeichnis8">
    <w:name w:val="toc 8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Verzeichnis9">
    <w:name w:val="toc 9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character" w:customStyle="1" w:styleId="KeinLeerraumZchn">
    <w:name w:val="Kein Leerraum Zchn"/>
    <w:basedOn w:val="Absatz-Standardschriftart"/>
    <w:link w:val="KeinLeerraum"/>
    <w:uiPriority w:val="99"/>
    <w:rsid w:val="00285AC8"/>
    <w:rPr>
      <w:sz w:val="23"/>
    </w:rPr>
  </w:style>
  <w:style w:type="paragraph" w:customStyle="1" w:styleId="Kopfzeile-Gerade">
    <w:name w:val="Kopfzeile - 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</w:pPr>
    <w:rPr>
      <w:b/>
      <w:bCs/>
      <w:color w:val="775F55" w:themeColor="text2"/>
      <w:sz w:val="20"/>
    </w:rPr>
  </w:style>
  <w:style w:type="paragraph" w:customStyle="1" w:styleId="Fuzeile-Gerade">
    <w:name w:val="Fußzeile - Gerade"/>
    <w:basedOn w:val="Standard"/>
    <w:uiPriority w:val="49"/>
    <w:semiHidden/>
    <w:unhideWhenUsed/>
    <w:rsid w:val="00285AC8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  <w:jc w:val="right"/>
    </w:pPr>
    <w:rPr>
      <w:b/>
      <w:bCs/>
      <w:color w:val="775F55" w:themeColor="text2"/>
      <w:sz w:val="20"/>
    </w:rPr>
  </w:style>
  <w:style w:type="paragraph" w:customStyle="1" w:styleId="Fuzeile-Ungerade">
    <w:name w:val="Fußzeile - Ungerade"/>
    <w:basedOn w:val="Standard"/>
    <w:uiPriority w:val="39"/>
    <w:semiHidden/>
    <w:unhideWhenUsed/>
    <w:qFormat/>
    <w:rsid w:val="00285AC8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character" w:styleId="Platzhaltertext">
    <w:name w:val="Placeholder Text"/>
    <w:basedOn w:val="Absatz-Standardschriftart"/>
    <w:uiPriority w:val="99"/>
    <w:semiHidden/>
    <w:rsid w:val="00285AC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40\Desktop\Terremoto\Grafik\Vorlage%20Terremoto.dot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8.jpeg"/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37696D9D1D95EC45A9440548E782419D04008C4669C20C93454ABB50E332FADBDDBE" ma:contentTypeVersion="28" ma:contentTypeDescription="Create a new document." ma:contentTypeScope="" ma:versionID="b667386d13c965381594d80a1f3f965c"/>
</file>

<file path=customXml/itemProps1.xml><?xml version="1.0" encoding="utf-8"?>
<ds:datastoreItem xmlns:ds="http://schemas.openxmlformats.org/officeDocument/2006/customXml" ds:itemID="{53AD25F3-D56D-4186-A3F4-5A99E0879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661CF1-FFCF-4111-9D3E-C49A188505D1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122CEE44-863B-4B88-B25A-2FABCA0146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A1CE53-91F0-41AF-A9C9-898DF0110DAA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Terremoto.dotx</Template>
  <TotalTime>0</TotalTime>
  <Pages>2</Pages>
  <Words>128</Words>
  <Characters>808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Heading 2|two</vt:lpstr>
      <vt:lpstr>        Heading 3|three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Terremoto ZS 03/2011</dc:title>
  <dc:subject>Konzept Übungsbesprechung</dc:subject>
  <dc:creator>inst</dc:creator>
  <cp:lastModifiedBy>inst</cp:lastModifiedBy>
  <cp:revision>28</cp:revision>
  <cp:lastPrinted>2011-03-02T20:22:00Z</cp:lastPrinted>
  <dcterms:created xsi:type="dcterms:W3CDTF">2011-03-08T09:33:00Z</dcterms:created>
  <dcterms:modified xsi:type="dcterms:W3CDTF">2011-03-09T12:36:00Z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TC101927459990</vt:lpwstr>
  </property>
</Properties>
</file>